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F1" w:rsidRDefault="009B69F1" w:rsidP="009B69F1">
      <w:proofErr w:type="spellStart"/>
      <w:r>
        <w:t>We</w:t>
      </w:r>
      <w:proofErr w:type="spellEnd"/>
      <w:r>
        <w:t xml:space="preserve"> set </w:t>
      </w:r>
      <w:proofErr w:type="spellStart"/>
      <w:r>
        <w:t>off</w:t>
      </w:r>
      <w:proofErr w:type="spellEnd"/>
      <w:r>
        <w:t xml:space="preserve"> on April 14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TPM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Slovenia</w:t>
      </w:r>
      <w:proofErr w:type="spellEnd"/>
      <w:r>
        <w:t xml:space="preserve"> (Ljubljana) </w:t>
      </w:r>
      <w:proofErr w:type="spellStart"/>
      <w:r>
        <w:t>between</w:t>
      </w:r>
      <w:proofErr w:type="spellEnd"/>
      <w:r>
        <w:t xml:space="preserve"> 15.0.4.2019/16.04.2019.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Ljubljana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of April 14. </w:t>
      </w:r>
      <w:proofErr w:type="spellStart"/>
      <w:r>
        <w:t>However</w:t>
      </w:r>
      <w:proofErr w:type="spellEnd"/>
      <w:r>
        <w:t xml:space="preserve">, on 09.04.2019 at 09:00,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,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Ljubljana. A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on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has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>.</w:t>
      </w:r>
    </w:p>
    <w:p w:rsidR="009B69F1" w:rsidRDefault="009B69F1" w:rsidP="009B69F1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Larva </w:t>
      </w:r>
      <w:proofErr w:type="spellStart"/>
      <w:r>
        <w:t>therapy</w:t>
      </w:r>
      <w:proofErr w:type="spellEnd"/>
      <w:r>
        <w:t xml:space="preserve">. Here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larvae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infected</w:t>
      </w:r>
      <w:proofErr w:type="spellEnd"/>
      <w:r>
        <w:t xml:space="preserve"> skin </w:t>
      </w:r>
      <w:proofErr w:type="spellStart"/>
      <w:r>
        <w:t>wounds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us.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>.</w:t>
      </w:r>
    </w:p>
    <w:p w:rsidR="009B69F1" w:rsidRDefault="009B69F1" w:rsidP="009B69F1">
      <w:proofErr w:type="spellStart"/>
      <w:r>
        <w:t>Then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portable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a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</w:t>
      </w:r>
    </w:p>
    <w:p w:rsidR="009B69F1" w:rsidRDefault="009B69F1" w:rsidP="009B69F1">
      <w:proofErr w:type="spellStart"/>
      <w:r>
        <w:t>Light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dermatology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advantageous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spot </w:t>
      </w:r>
      <w:proofErr w:type="spellStart"/>
      <w:r>
        <w:t>treatments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here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vasoconstriction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dermal</w:t>
      </w:r>
      <w:proofErr w:type="spellEnd"/>
      <w:r>
        <w:t xml:space="preserve"> </w:t>
      </w:r>
      <w:proofErr w:type="spellStart"/>
      <w:r>
        <w:t>capillaries</w:t>
      </w:r>
      <w:proofErr w:type="spellEnd"/>
      <w:r>
        <w:t>.</w:t>
      </w:r>
    </w:p>
    <w:p w:rsidR="009B69F1" w:rsidRDefault="009B69F1" w:rsidP="009B69F1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on-site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wounds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skin.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discharge</w:t>
      </w:r>
      <w:proofErr w:type="spellEnd"/>
      <w:r>
        <w:t xml:space="preserve">, </w:t>
      </w:r>
      <w:proofErr w:type="spellStart"/>
      <w:r>
        <w:t>smell</w:t>
      </w:r>
      <w:proofErr w:type="spellEnd"/>
      <w:r>
        <w:t xml:space="preserve">,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wounds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on-site.</w:t>
      </w:r>
    </w:p>
    <w:p w:rsidR="009B69F1" w:rsidRDefault="009B69F1" w:rsidP="009B69F1"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16.04.2019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1,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Lucija</w:t>
      </w:r>
      <w:proofErr w:type="spellEnd"/>
      <w:r>
        <w:t xml:space="preserve"> </w:t>
      </w:r>
      <w:proofErr w:type="spellStart"/>
      <w:r>
        <w:t>Matic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spot.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demonstrations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>.</w:t>
      </w:r>
    </w:p>
    <w:p w:rsidR="009B69F1" w:rsidRDefault="009B69F1" w:rsidP="009B69F1">
      <w:proofErr w:type="spellStart"/>
      <w:r>
        <w:t>Later</w:t>
      </w:r>
      <w:proofErr w:type="spellEnd"/>
      <w:r>
        <w:t xml:space="preserve">, a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BAL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WOUND CARE </w:t>
      </w:r>
      <w:proofErr w:type="spellStart"/>
      <w:r>
        <w:t>surprised</w:t>
      </w:r>
      <w:proofErr w:type="spellEnd"/>
      <w:r>
        <w:t xml:space="preserve"> us. </w:t>
      </w:r>
      <w:proofErr w:type="spellStart"/>
      <w:r>
        <w:t>Especially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attracted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as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</w:p>
    <w:p w:rsidR="009B69F1" w:rsidRDefault="009B69F1" w:rsidP="009B69F1">
      <w:proofErr w:type="spellStart"/>
      <w:r>
        <w:t>The</w:t>
      </w:r>
      <w:proofErr w:type="spellEnd"/>
      <w:r>
        <w:t xml:space="preserve"> final </w:t>
      </w:r>
      <w:proofErr w:type="spellStart"/>
      <w:r>
        <w:t>presentation</w:t>
      </w:r>
      <w:proofErr w:type="spellEnd"/>
      <w:r>
        <w:t xml:space="preserve"> on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of </w:t>
      </w:r>
      <w:proofErr w:type="spellStart"/>
      <w:r>
        <w:t>Amniotic</w:t>
      </w:r>
      <w:proofErr w:type="spellEnd"/>
      <w:r>
        <w:t xml:space="preserve"> </w:t>
      </w:r>
      <w:proofErr w:type="spellStart"/>
      <w:r>
        <w:t>Fluids</w:t>
      </w:r>
      <w:proofErr w:type="spellEnd"/>
      <w:r>
        <w:t xml:space="preserve"> (</w:t>
      </w:r>
      <w:proofErr w:type="spellStart"/>
      <w:r>
        <w:t>plasma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detail</w:t>
      </w:r>
      <w:proofErr w:type="spellEnd"/>
      <w:r>
        <w:t>.</w:t>
      </w:r>
    </w:p>
    <w:p w:rsidR="009B69F1" w:rsidRDefault="009B69F1" w:rsidP="009B69F1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outputs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2-day TPM </w:t>
      </w:r>
      <w:proofErr w:type="spellStart"/>
      <w:r>
        <w:t>ended</w:t>
      </w:r>
      <w:proofErr w:type="spellEnd"/>
      <w:r>
        <w:t>.</w:t>
      </w:r>
    </w:p>
    <w:p w:rsidR="009D4CB3" w:rsidRDefault="009B69F1" w:rsidP="009B69F1">
      <w:r>
        <w:t xml:space="preserve">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</w:t>
      </w:r>
      <w:proofErr w:type="spellEnd"/>
      <w:r>
        <w:t>.</w:t>
      </w:r>
      <w:bookmarkStart w:id="0" w:name="_GoBack"/>
      <w:bookmarkEnd w:id="0"/>
    </w:p>
    <w:sectPr w:rsidR="009D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E"/>
    <w:rsid w:val="009B69F1"/>
    <w:rsid w:val="009D4CB3"/>
    <w:rsid w:val="00A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BCFA-1328-48C4-8F11-A25E35D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2020-03-15T09:28:00Z</dcterms:created>
  <dcterms:modified xsi:type="dcterms:W3CDTF">2020-03-15T09:28:00Z</dcterms:modified>
</cp:coreProperties>
</file>